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1 . Песочная терапия- это способ общения с миром и самим собой, способ снятия внутреннего напряжения, воплощение его на бессознательно- символическом уровне, что повышает уверенность в себе и открывает новые пути развития.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Принцип песочной терапии был предложен Карлом Густавом Юнгом, психотерапевтом. По мнению К.Юнга процесс игры в песок высвобождает заблокированную энергию и активизирует возможности, заложенные в человеческой психике. Наблюдения и опыт показывают, что игра в песок позитивно влияет на эмоциональное состояние детей. Это является прекрасным средством для развития и саморазвития ребёнка.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Песок обладает релаксационным действием, позволяет раскрыться детям, повысить работоспособность и интерес к логопедическим занятиям.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 Терапевтические возможности песка.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Развивается тактильная чувствительность;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Гармонично и интенсивно развиваются все высшие психические функции;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Усиливается желание ребёнка экспериментировать, работать самостоятельно;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Совершенствуется развитие предметно- игровой деятельности, что способствует формированию коммуникативных навыков ребёнка;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Песок способен "заземлять" отрицательную энергию.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5. Игры с песком решают следующие логопедические задачи.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диафрагмального дыхания;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фонематического слуха;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Автоматизация звуков;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Регуляция мышечного тонуса;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слоговой структуры слова;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Обучение грамоте.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решения этих задач мною была придумана небольшая логопедическая сказка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Приключения в песочнице"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 Упражнение на развитие диафрагмального дыхания.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Упражнения на регуляцию мышечного тонуса, снятие напряжения с мышц рук.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 Упражнение на развитие артикуляционного аппарата.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 Упражнения на автоматизацию звуков.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 Упражнение на формирование слоговой структуры слова.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 Упражнения на развитие грамматического строя речи.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 Упражнение на развитие фонематического слуха.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15.Упражнения на формирование предпосылок к обучению грамоте.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 Спасибо за внимание!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Приключения в песочнице"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Однажды в пустыне поднялся сильный ветер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(Подуем  в трубочку не надувая щёк и не поднимая плечи. Старайтесь дуть так, чтобы воздушная струя была очень долгой).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И вдруг из-под песка показалась какая-то буква. Она не помнила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как её зовут и откуда она.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Упражнения на  регуляцию мышечного тонуса, снятие напряжения с мышц рук.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Буква посмотрела вокруг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указательными пальцами обеих рук чертим круги на песке)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и отправилась в путь. Она шла очень долго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(руки погружены в песок: сжимаем- разжимаем пальцы).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Упражнения на развитие артикуляционного аппарата.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Время шло час за часом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(Выполняем упражнение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одновременно указательными пальцами обеих рук выполняем движения влево- вправо).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Наша буква то поднималась на песчаные барханы, то спускалась с них.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(Выполняем упражнение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одновременно всеми пальцами обеих рук выполняем движения вверх- вниз).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Ей было трудно дышать от сильной жары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.(Губами ритмично шлёпать по языку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Пя-пя-пя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ладонями рук легко похлопывать по песку)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Упражнения на автоматизацию звуков.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Песок под её ногами легко струился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С-С-С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рисуем волны указательными пальцами).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Вдруг , буква услышала слабый звук мотора самолёта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Рь-рь-рь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мизинцем чертим дорожку по песку).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Затем звук становился всё сильнее и сильнее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Р-р-р, р-р-р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проводим большими пальцами по песку).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Прямо на песок приземлился самолёт.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Ш-.ш-ш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всеми пальцами проводим по песку сверху-вниз)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Упражнение на формирование слоговой структуры слова.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Из самолета вышло много пассажиров.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Они были очень обеспокоены неожиданной посадкой. Куда они попали? Как им вернуться домой? На их удачу вдалеке показался поезд. Наша буква с удовольствием помогла всех рассадить в нужные вагончики.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(В вагончик с одним окошком надо посадить тех пассажиров, название которых состоит из одного слога, в вагончик с двумя окошками- название которых состоит из двух слогов и в третий, где название из трёх слогов).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Упражнения на развитие грамматического строя речи.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Сначала они ехали медленно, затем быстро. Поднимались высоко в горы и спускались в низины. Переезжали мосты, объезжали деревья и наконец, подъехали к станции, около которой стояли два дома.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Упражнение на развитие фонематического слуха. (Дифференциация звуков [С]-[Ш] 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К тому времени, когда поезд подъехал к станции, все пассажиры перепутались. И никто из них не помнил, в какой домик  каждому нужно идти. Наша буква и тут пришла на помощь. Она сразу догадалась, что в один домик надо поселить тех жильцов, в названии которых есть звук [С], а в другой дом тех, в названии которых есть звук[ Ш].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Упражнение на формирование предпосылок к обучению грамоте.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Я так долго путешествую, с грустью подумала буква С, -а до сих пор так и не узнала ,как  меня зовут? И в каком домике я живу? И тут мальчик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u w:val="single"/>
          <w:shd w:fill="auto" w:val="clear"/>
        </w:rPr>
        <w:t xml:space="preserve">или девочка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 по- имени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называете имя ребёнка, с которым занимаетесь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взял буковку в руки и сказал: зовут тебя буква С и живёшь ты в стране под названьем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Алфавит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обозначаешь ты на письме и при чтении два звука [С ]и [С]  и положил в свою песочницу два кристалла . Догадайтесь какого цвета…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